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43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716"/>
        <w:gridCol w:w="1276"/>
        <w:gridCol w:w="2835"/>
        <w:gridCol w:w="850"/>
        <w:gridCol w:w="851"/>
      </w:tblGrid>
      <w:tr w:rsidR="00144931" w:rsidRPr="009456E7" w:rsidTr="00144931">
        <w:trPr>
          <w:trHeight w:val="416"/>
        </w:trPr>
        <w:tc>
          <w:tcPr>
            <w:tcW w:w="8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第二批小设备采购清单</w:t>
            </w:r>
          </w:p>
        </w:tc>
      </w:tr>
      <w:tr w:rsidR="00144931" w:rsidRPr="009456E7" w:rsidTr="00144931">
        <w:trPr>
          <w:trHeight w:val="416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品牌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规格</w:t>
            </w:r>
            <w:r w:rsidRPr="009456E7">
              <w:rPr>
                <w:rFonts w:cs="Times New Roman" w:hint="eastAsia"/>
                <w:sz w:val="21"/>
                <w:szCs w:val="21"/>
              </w:rPr>
              <w:t>型号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数量</w:t>
            </w:r>
          </w:p>
        </w:tc>
      </w:tr>
      <w:tr w:rsidR="00144931" w:rsidRPr="009456E7" w:rsidTr="00144931">
        <w:trPr>
          <w:trHeight w:val="71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1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人工气候</w:t>
            </w:r>
            <w:r w:rsidRPr="009456E7">
              <w:rPr>
                <w:rFonts w:cs="Times New Roman" w:hint="eastAsia"/>
                <w:spacing w:val="-5"/>
                <w:sz w:val="21"/>
                <w:szCs w:val="21"/>
              </w:rPr>
              <w:t>（</w:t>
            </w:r>
            <w:r w:rsidRPr="009456E7">
              <w:rPr>
                <w:rFonts w:cs="Times New Roman" w:hint="eastAsia"/>
                <w:spacing w:val="-24"/>
                <w:sz w:val="21"/>
                <w:szCs w:val="21"/>
              </w:rPr>
              <w:t xml:space="preserve">含 </w:t>
            </w:r>
            <w:r w:rsidRPr="009456E7">
              <w:rPr>
                <w:rFonts w:cs="Times New Roman" w:hint="eastAsia"/>
                <w:spacing w:val="-10"/>
                <w:sz w:val="21"/>
                <w:szCs w:val="21"/>
              </w:rPr>
              <w:t>CO</w:t>
            </w:r>
            <w:r w:rsidRPr="009456E7">
              <w:rPr>
                <w:rFonts w:cs="Times New Roman" w:hint="eastAsia"/>
                <w:spacing w:val="-10"/>
                <w:sz w:val="21"/>
                <w:szCs w:val="21"/>
                <w:vertAlign w:val="subscript"/>
              </w:rPr>
              <w:t>2</w:t>
            </w:r>
            <w:r w:rsidRPr="009456E7">
              <w:rPr>
                <w:rFonts w:cs="Times New Roman" w:hint="eastAsia"/>
                <w:spacing w:val="-10"/>
                <w:sz w:val="21"/>
                <w:szCs w:val="21"/>
              </w:rPr>
              <w:t xml:space="preserve"> </w:t>
            </w:r>
            <w:r w:rsidRPr="009456E7">
              <w:rPr>
                <w:rFonts w:cs="Times New Roman" w:hint="eastAsia"/>
                <w:spacing w:val="-4"/>
                <w:sz w:val="21"/>
                <w:szCs w:val="21"/>
              </w:rPr>
              <w:t>控制</w:t>
            </w:r>
            <w:r w:rsidRPr="009456E7">
              <w:rPr>
                <w:rFonts w:cs="Times New Roman" w:hint="eastAsia"/>
                <w:spacing w:val="-5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2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江南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RXM-1008C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/>
                <w:sz w:val="21"/>
                <w:szCs w:val="21"/>
              </w:rPr>
              <w:t>2</w:t>
            </w:r>
          </w:p>
        </w:tc>
      </w:tr>
      <w:tr w:rsidR="00144931" w:rsidRPr="009456E7" w:rsidTr="00144931">
        <w:trPr>
          <w:trHeight w:val="111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2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马弗炉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2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proofErr w:type="gramStart"/>
            <w:r w:rsidRPr="009456E7">
              <w:rPr>
                <w:rFonts w:cs="Times New Roman" w:hint="eastAsia"/>
                <w:sz w:val="21"/>
                <w:szCs w:val="21"/>
              </w:rPr>
              <w:t>杭州卓驰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sz w:val="21"/>
                <w:szCs w:val="21"/>
              </w:rPr>
            </w:pPr>
            <w:r w:rsidRPr="009456E7">
              <w:rPr>
                <w:sz w:val="21"/>
                <w:szCs w:val="21"/>
              </w:rPr>
              <w:t>SXL-1030</w:t>
            </w:r>
            <w:r w:rsidRPr="009456E7">
              <w:rPr>
                <w:rFonts w:cs="Times New Roman" w:hint="eastAsia"/>
                <w:spacing w:val="-11"/>
                <w:sz w:val="21"/>
                <w:szCs w:val="21"/>
              </w:rPr>
              <w:t>（</w:t>
            </w:r>
            <w:r w:rsidRPr="009456E7">
              <w:rPr>
                <w:spacing w:val="-11"/>
                <w:sz w:val="21"/>
                <w:szCs w:val="21"/>
              </w:rPr>
              <w:t>30L</w:t>
            </w:r>
            <w:r w:rsidRPr="009456E7">
              <w:rPr>
                <w:rFonts w:cs="Times New Roman" w:hint="eastAsia"/>
                <w:spacing w:val="-7"/>
                <w:sz w:val="21"/>
                <w:szCs w:val="21"/>
              </w:rPr>
              <w:t>炉子，炉膛尺寸：</w:t>
            </w:r>
            <w:r w:rsidRPr="009456E7">
              <w:rPr>
                <w:spacing w:val="-4"/>
                <w:sz w:val="21"/>
                <w:szCs w:val="21"/>
              </w:rPr>
              <w:t>500*300*200</w:t>
            </w:r>
            <w:r w:rsidRPr="009456E7">
              <w:rPr>
                <w:spacing w:val="3"/>
                <w:sz w:val="21"/>
                <w:szCs w:val="21"/>
              </w:rPr>
              <w:t>mm</w:t>
            </w:r>
            <w:r w:rsidRPr="009456E7">
              <w:rPr>
                <w:rFonts w:cs="Times New Roman" w:hint="eastAsia"/>
                <w:spacing w:val="-3"/>
                <w:sz w:val="21"/>
                <w:szCs w:val="21"/>
              </w:rPr>
              <w:t>，温度范</w:t>
            </w:r>
            <w:r w:rsidRPr="009456E7">
              <w:rPr>
                <w:rFonts w:cs="Times New Roman" w:hint="eastAsia"/>
                <w:spacing w:val="-2"/>
                <w:sz w:val="21"/>
                <w:szCs w:val="21"/>
              </w:rPr>
              <w:t>围：</w:t>
            </w:r>
            <w:r w:rsidRPr="009456E7">
              <w:rPr>
                <w:spacing w:val="-8"/>
                <w:sz w:val="21"/>
                <w:szCs w:val="21"/>
              </w:rPr>
              <w:t>100</w:t>
            </w:r>
            <w:r w:rsidRPr="009456E7">
              <w:rPr>
                <w:spacing w:val="-20"/>
                <w:sz w:val="21"/>
                <w:szCs w:val="21"/>
              </w:rPr>
              <w:t xml:space="preserve"> </w:t>
            </w:r>
            <w:r w:rsidRPr="009456E7">
              <w:rPr>
                <w:sz w:val="21"/>
                <w:szCs w:val="21"/>
              </w:rPr>
              <w:t>~</w:t>
            </w:r>
            <w:r w:rsidRPr="009456E7">
              <w:rPr>
                <w:spacing w:val="-3"/>
                <w:sz w:val="21"/>
                <w:szCs w:val="21"/>
              </w:rPr>
              <w:t xml:space="preserve"> </w:t>
            </w:r>
            <w:r w:rsidRPr="009456E7">
              <w:rPr>
                <w:spacing w:val="-8"/>
                <w:sz w:val="21"/>
                <w:szCs w:val="21"/>
              </w:rPr>
              <w:t>1000</w:t>
            </w:r>
            <w:r w:rsidRPr="009456E7">
              <w:rPr>
                <w:spacing w:val="-26"/>
                <w:sz w:val="21"/>
                <w:szCs w:val="21"/>
              </w:rPr>
              <w:t>℃</w:t>
            </w:r>
            <w:r w:rsidRPr="009456E7">
              <w:rPr>
                <w:rFonts w:cs="Times New Roman" w:hint="eastAsia"/>
                <w:spacing w:val="-13"/>
                <w:sz w:val="21"/>
                <w:szCs w:val="21"/>
              </w:rPr>
              <w:t>，升温速</w:t>
            </w:r>
            <w:r w:rsidRPr="009456E7">
              <w:rPr>
                <w:rFonts w:cs="Times New Roman" w:hint="eastAsia"/>
                <w:sz w:val="21"/>
                <w:szCs w:val="21"/>
              </w:rPr>
              <w:t>度：≤</w:t>
            </w:r>
            <w:r w:rsidRPr="009456E7">
              <w:rPr>
                <w:sz w:val="21"/>
                <w:szCs w:val="21"/>
              </w:rPr>
              <w:t>10℃/min</w:t>
            </w:r>
            <w:r w:rsidRPr="009456E7">
              <w:rPr>
                <w:rFonts w:cs="Times New Roman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1</w:t>
            </w:r>
          </w:p>
        </w:tc>
      </w:tr>
      <w:tr w:rsidR="00144931" w:rsidRPr="009456E7" w:rsidTr="00144931">
        <w:trPr>
          <w:trHeight w:val="66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-80</w:t>
            </w:r>
            <w:r w:rsidRPr="009456E7">
              <w:rPr>
                <w:rFonts w:cs="Times New Roman" w:hint="eastAsia"/>
                <w:spacing w:val="-3"/>
                <w:sz w:val="21"/>
                <w:szCs w:val="21"/>
              </w:rPr>
              <w:t>℃冰箱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美的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MD-86L408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1</w:t>
            </w:r>
          </w:p>
        </w:tc>
      </w:tr>
      <w:tr w:rsidR="00144931" w:rsidRPr="009456E7" w:rsidTr="00144931">
        <w:trPr>
          <w:trHeight w:val="66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冻干机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宁波新芝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SCIENTZ-12N</w:t>
            </w:r>
          </w:p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（A 普通型，-56℃）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1</w:t>
            </w:r>
          </w:p>
        </w:tc>
      </w:tr>
      <w:tr w:rsidR="00144931" w:rsidRPr="009456E7" w:rsidTr="00144931">
        <w:trPr>
          <w:trHeight w:val="6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震荡摇床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一恒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HZQ-X500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1</w:t>
            </w:r>
          </w:p>
        </w:tc>
      </w:tr>
      <w:tr w:rsidR="00144931" w:rsidRPr="009456E7" w:rsidTr="00144931">
        <w:trPr>
          <w:trHeight w:val="6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pacing w:val="-5"/>
                <w:sz w:val="21"/>
                <w:szCs w:val="21"/>
              </w:rPr>
              <w:t>5ml</w:t>
            </w:r>
            <w:r w:rsidRPr="009456E7">
              <w:rPr>
                <w:rFonts w:cs="Times New Roman" w:hint="eastAsia"/>
                <w:spacing w:val="-15"/>
                <w:sz w:val="21"/>
                <w:szCs w:val="21"/>
              </w:rPr>
              <w:t xml:space="preserve"> </w:t>
            </w:r>
            <w:proofErr w:type="gramStart"/>
            <w:r w:rsidRPr="009456E7">
              <w:rPr>
                <w:rFonts w:cs="Times New Roman" w:hint="eastAsia"/>
                <w:spacing w:val="-15"/>
                <w:sz w:val="21"/>
                <w:szCs w:val="21"/>
              </w:rPr>
              <w:t>移液器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大龙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proofErr w:type="spellStart"/>
            <w:r w:rsidRPr="009456E7">
              <w:rPr>
                <w:rFonts w:cs="Times New Roman" w:hint="eastAsia"/>
                <w:sz w:val="21"/>
                <w:szCs w:val="21"/>
              </w:rPr>
              <w:t>TopPette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2</w:t>
            </w:r>
          </w:p>
        </w:tc>
      </w:tr>
      <w:tr w:rsidR="00144931" w:rsidRPr="009456E7" w:rsidTr="00144931">
        <w:trPr>
          <w:trHeight w:val="86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ind w:firstLine="2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pacing w:val="-7"/>
                <w:sz w:val="21"/>
                <w:szCs w:val="21"/>
              </w:rPr>
              <w:t>大烘箱</w:t>
            </w:r>
            <w:r w:rsidRPr="009456E7">
              <w:rPr>
                <w:rFonts w:cs="Times New Roman" w:hint="eastAsia"/>
                <w:spacing w:val="-5"/>
                <w:sz w:val="21"/>
                <w:szCs w:val="21"/>
              </w:rPr>
              <w:t>（</w:t>
            </w:r>
            <w:r w:rsidRPr="009456E7">
              <w:rPr>
                <w:rFonts w:cs="Times New Roman" w:hint="eastAsia"/>
                <w:spacing w:val="-21"/>
                <w:sz w:val="21"/>
                <w:szCs w:val="21"/>
              </w:rPr>
              <w:t>放</w:t>
            </w:r>
            <w:r w:rsidRPr="009456E7">
              <w:rPr>
                <w:rFonts w:cs="Times New Roman" w:hint="eastAsia"/>
                <w:spacing w:val="-24"/>
                <w:sz w:val="21"/>
                <w:szCs w:val="21"/>
              </w:rPr>
              <w:t>器件、配件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一恒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DHG-9240(A)（220L）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2</w:t>
            </w:r>
          </w:p>
        </w:tc>
      </w:tr>
      <w:tr w:rsidR="00144931" w:rsidRPr="009456E7" w:rsidTr="00144931">
        <w:trPr>
          <w:trHeight w:val="86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灭菌器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proofErr w:type="gramStart"/>
            <w:r w:rsidRPr="009456E7">
              <w:rPr>
                <w:rFonts w:cs="Times New Roman" w:hint="eastAsia"/>
                <w:sz w:val="21"/>
                <w:szCs w:val="21"/>
              </w:rPr>
              <w:t>上海博迅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YXQ-50SII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1</w:t>
            </w:r>
          </w:p>
        </w:tc>
      </w:tr>
      <w:tr w:rsidR="00144931" w:rsidRPr="009456E7" w:rsidTr="00144931">
        <w:trPr>
          <w:trHeight w:val="86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恒温摇床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莱玻特瑞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both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ZHPW-70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31" w:rsidRPr="009456E7" w:rsidRDefault="00144931" w:rsidP="00144931">
            <w:pPr>
              <w:pStyle w:val="TableParagraph"/>
              <w:adjustRightInd w:val="0"/>
              <w:snapToGrid w:val="0"/>
              <w:jc w:val="center"/>
              <w:rPr>
                <w:rFonts w:cs="Times New Roman" w:hint="eastAsia"/>
                <w:sz w:val="21"/>
                <w:szCs w:val="21"/>
              </w:rPr>
            </w:pPr>
            <w:r w:rsidRPr="009456E7">
              <w:rPr>
                <w:rFonts w:cs="Times New Roman" w:hint="eastAsia"/>
                <w:sz w:val="21"/>
                <w:szCs w:val="21"/>
              </w:rPr>
              <w:t>1</w:t>
            </w:r>
          </w:p>
        </w:tc>
      </w:tr>
    </w:tbl>
    <w:p w:rsidR="008B5E42" w:rsidRPr="009456E7" w:rsidRDefault="008B5E42" w:rsidP="009456E7">
      <w:pPr>
        <w:adjustRightInd w:val="0"/>
        <w:snapToGrid w:val="0"/>
        <w:jc w:val="center"/>
        <w:rPr>
          <w:sz w:val="21"/>
          <w:szCs w:val="21"/>
        </w:rPr>
      </w:pPr>
      <w:bookmarkStart w:id="0" w:name="_GoBack"/>
      <w:bookmarkEnd w:id="0"/>
    </w:p>
    <w:sectPr w:rsidR="008B5E42" w:rsidRPr="0094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0D8" w:rsidRDefault="008A50D8" w:rsidP="00144931">
      <w:r>
        <w:separator/>
      </w:r>
    </w:p>
  </w:endnote>
  <w:endnote w:type="continuationSeparator" w:id="0">
    <w:p w:rsidR="008A50D8" w:rsidRDefault="008A50D8" w:rsidP="001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0D8" w:rsidRDefault="008A50D8" w:rsidP="00144931">
      <w:r>
        <w:separator/>
      </w:r>
    </w:p>
  </w:footnote>
  <w:footnote w:type="continuationSeparator" w:id="0">
    <w:p w:rsidR="008A50D8" w:rsidRDefault="008A50D8" w:rsidP="0014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7"/>
    <w:rsid w:val="00144931"/>
    <w:rsid w:val="008A50D8"/>
    <w:rsid w:val="008B5E42"/>
    <w:rsid w:val="009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348A"/>
  <w15:chartTrackingRefBased/>
  <w15:docId w15:val="{F2FB3B0B-09BD-4AF5-BE6D-C320ECA5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6E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9456E7"/>
  </w:style>
  <w:style w:type="paragraph" w:styleId="a3">
    <w:name w:val="header"/>
    <w:basedOn w:val="a"/>
    <w:link w:val="a4"/>
    <w:uiPriority w:val="99"/>
    <w:unhideWhenUsed/>
    <w:rsid w:val="0014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931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9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931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2021-11-12T05:41:00Z</dcterms:created>
  <dcterms:modified xsi:type="dcterms:W3CDTF">2021-11-12T05:57:00Z</dcterms:modified>
</cp:coreProperties>
</file>